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12" w:rsidRDefault="00407405" w:rsidP="00407405">
      <w:pPr>
        <w:jc w:val="center"/>
      </w:pPr>
      <w:r w:rsidRPr="00407405">
        <w:rPr>
          <w:noProof/>
        </w:rPr>
        <w:drawing>
          <wp:inline distT="0" distB="0" distL="0" distR="0">
            <wp:extent cx="3367617" cy="1811867"/>
            <wp:effectExtent l="19050" t="0" r="4233" b="0"/>
            <wp:docPr id="7" name="Picture 1" descr="C:\Users\Deirdre\Desktop\Headed paper agus 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irdre\Desktop\Headed paper agus logo\logo.png"/>
                    <pic:cNvPicPr>
                      <a:picLocks noChangeAspect="1" noChangeArrowheads="1"/>
                    </pic:cNvPicPr>
                  </pic:nvPicPr>
                  <pic:blipFill>
                    <a:blip r:embed="rId5" cstate="print"/>
                    <a:srcRect/>
                    <a:stretch>
                      <a:fillRect/>
                    </a:stretch>
                  </pic:blipFill>
                  <pic:spPr bwMode="auto">
                    <a:xfrm>
                      <a:off x="0" y="0"/>
                      <a:ext cx="3367617" cy="1811867"/>
                    </a:xfrm>
                    <a:prstGeom prst="rect">
                      <a:avLst/>
                    </a:prstGeom>
                    <a:noFill/>
                    <a:ln w="9525">
                      <a:noFill/>
                      <a:miter lim="800000"/>
                      <a:headEnd/>
                      <a:tailEnd/>
                    </a:ln>
                  </pic:spPr>
                </pic:pic>
              </a:graphicData>
            </a:graphic>
          </wp:inline>
        </w:drawing>
      </w:r>
    </w:p>
    <w:p w:rsidR="00407405" w:rsidRPr="00407405" w:rsidRDefault="00407405" w:rsidP="00407405">
      <w:pPr>
        <w:pStyle w:val="ListParagraph"/>
        <w:ind w:left="810"/>
        <w:jc w:val="center"/>
        <w:rPr>
          <w:rStyle w:val="Strong"/>
          <w:sz w:val="52"/>
          <w:szCs w:val="52"/>
        </w:rPr>
      </w:pPr>
      <w:proofErr w:type="spellStart"/>
      <w:r w:rsidRPr="00407405">
        <w:rPr>
          <w:rStyle w:val="Strong"/>
          <w:sz w:val="52"/>
          <w:szCs w:val="52"/>
          <w:u w:val="single"/>
        </w:rPr>
        <w:t>Ráitis</w:t>
      </w:r>
      <w:proofErr w:type="spellEnd"/>
      <w:r w:rsidRPr="00407405">
        <w:rPr>
          <w:rStyle w:val="Strong"/>
          <w:sz w:val="52"/>
          <w:szCs w:val="52"/>
          <w:u w:val="single"/>
        </w:rPr>
        <w:t xml:space="preserve"> </w:t>
      </w:r>
      <w:proofErr w:type="spellStart"/>
      <w:r w:rsidRPr="00407405">
        <w:rPr>
          <w:rStyle w:val="Strong"/>
          <w:sz w:val="52"/>
          <w:szCs w:val="52"/>
          <w:u w:val="single"/>
        </w:rPr>
        <w:t>físe</w:t>
      </w:r>
      <w:proofErr w:type="spellEnd"/>
      <w:r w:rsidRPr="00407405">
        <w:rPr>
          <w:rStyle w:val="Strong"/>
          <w:sz w:val="52"/>
          <w:szCs w:val="52"/>
          <w:u w:val="single"/>
        </w:rPr>
        <w:t xml:space="preserve"> </w:t>
      </w:r>
      <w:proofErr w:type="spellStart"/>
      <w:r w:rsidRPr="00407405">
        <w:rPr>
          <w:rStyle w:val="Strong"/>
          <w:sz w:val="52"/>
          <w:szCs w:val="52"/>
          <w:u w:val="single"/>
        </w:rPr>
        <w:t>agus</w:t>
      </w:r>
      <w:proofErr w:type="spellEnd"/>
      <w:r w:rsidRPr="00407405">
        <w:rPr>
          <w:rStyle w:val="Strong"/>
          <w:sz w:val="52"/>
          <w:szCs w:val="52"/>
          <w:u w:val="single"/>
        </w:rPr>
        <w:t xml:space="preserve"> </w:t>
      </w:r>
      <w:proofErr w:type="spellStart"/>
      <w:r w:rsidRPr="00407405">
        <w:rPr>
          <w:rStyle w:val="Strong"/>
          <w:sz w:val="52"/>
          <w:szCs w:val="52"/>
          <w:u w:val="single"/>
        </w:rPr>
        <w:t>misin</w:t>
      </w:r>
      <w:proofErr w:type="spellEnd"/>
      <w:r w:rsidRPr="00407405">
        <w:rPr>
          <w:rStyle w:val="Strong"/>
          <w:sz w:val="52"/>
          <w:szCs w:val="52"/>
        </w:rPr>
        <w:t xml:space="preserve"> </w:t>
      </w:r>
    </w:p>
    <w:p w:rsidR="00407405" w:rsidRPr="00407405" w:rsidRDefault="00407405" w:rsidP="00407405">
      <w:pPr>
        <w:pStyle w:val="ListParagraph"/>
        <w:ind w:left="810"/>
        <w:jc w:val="center"/>
        <w:rPr>
          <w:rStyle w:val="Strong"/>
          <w:sz w:val="40"/>
          <w:szCs w:val="40"/>
          <w:u w:val="single"/>
        </w:rPr>
      </w:pPr>
      <w:r w:rsidRPr="00407405">
        <w:rPr>
          <w:rStyle w:val="Strong"/>
          <w:sz w:val="40"/>
          <w:szCs w:val="40"/>
        </w:rPr>
        <w:t xml:space="preserve"> </w:t>
      </w:r>
      <w:r w:rsidRPr="00407405">
        <w:rPr>
          <w:rStyle w:val="Strong"/>
          <w:i/>
          <w:color w:val="365F91" w:themeColor="accent1" w:themeShade="BF"/>
          <w:sz w:val="40"/>
          <w:szCs w:val="40"/>
        </w:rPr>
        <w:t>Vision and mission statements</w:t>
      </w:r>
    </w:p>
    <w:p w:rsidR="00407405" w:rsidRPr="00407405" w:rsidRDefault="00407405" w:rsidP="00407405">
      <w:pPr>
        <w:pStyle w:val="ListParagraph"/>
        <w:ind w:left="0"/>
        <w:rPr>
          <w:rStyle w:val="Strong"/>
          <w:b w:val="0"/>
          <w:i/>
          <w:color w:val="365F91" w:themeColor="accent1" w:themeShade="BF"/>
          <w:sz w:val="24"/>
          <w:szCs w:val="24"/>
        </w:rPr>
      </w:pPr>
    </w:p>
    <w:p w:rsidR="00407405" w:rsidRPr="00B60F51" w:rsidRDefault="00407405" w:rsidP="00407405">
      <w:pPr>
        <w:jc w:val="center"/>
        <w:rPr>
          <w:sz w:val="24"/>
          <w:szCs w:val="24"/>
        </w:rPr>
      </w:pPr>
      <w:r>
        <w:rPr>
          <w:noProof/>
          <w:sz w:val="24"/>
          <w:szCs w:val="24"/>
        </w:rPr>
        <w:drawing>
          <wp:inline distT="0" distB="0" distL="0" distR="0">
            <wp:extent cx="6200775" cy="1444819"/>
            <wp:effectExtent l="0" t="0" r="0" b="0"/>
            <wp:docPr id="1" name="Picture 0" descr="RIBBON &amp; TEXT ONLY 202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BON &amp; TEXT ONLY 2022 (1).png"/>
                    <pic:cNvPicPr/>
                  </pic:nvPicPr>
                  <pic:blipFill>
                    <a:blip r:embed="rId6" cstate="print"/>
                    <a:stretch>
                      <a:fillRect/>
                    </a:stretch>
                  </pic:blipFill>
                  <pic:spPr>
                    <a:xfrm>
                      <a:off x="0" y="0"/>
                      <a:ext cx="6194182" cy="1443283"/>
                    </a:xfrm>
                    <a:prstGeom prst="rect">
                      <a:avLst/>
                    </a:prstGeom>
                  </pic:spPr>
                </pic:pic>
              </a:graphicData>
            </a:graphic>
          </wp:inline>
        </w:drawing>
      </w:r>
    </w:p>
    <w:p w:rsidR="00407405" w:rsidRPr="00407405" w:rsidRDefault="00407405" w:rsidP="00407405">
      <w:pPr>
        <w:rPr>
          <w:b/>
          <w:color w:val="365F91" w:themeColor="accent1" w:themeShade="BF"/>
          <w:sz w:val="24"/>
          <w:szCs w:val="24"/>
          <w:u w:val="single"/>
        </w:rPr>
      </w:pPr>
    </w:p>
    <w:p w:rsidR="00407405" w:rsidRPr="00407405" w:rsidRDefault="00407405" w:rsidP="00407405">
      <w:pPr>
        <w:rPr>
          <w:rFonts w:ascii="Times New Roman" w:hAnsi="Times New Roman" w:cs="Times New Roman"/>
          <w:b/>
          <w:sz w:val="28"/>
          <w:szCs w:val="28"/>
        </w:rPr>
      </w:pPr>
      <w:proofErr w:type="gramStart"/>
      <w:r w:rsidRPr="00407405">
        <w:rPr>
          <w:rFonts w:ascii="Times New Roman" w:hAnsi="Times New Roman" w:cs="Times New Roman"/>
          <w:b/>
          <w:sz w:val="28"/>
          <w:szCs w:val="28"/>
        </w:rPr>
        <w:t>An</w:t>
      </w:r>
      <w:proofErr w:type="gram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príomh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cuspóir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atá</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againn</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anseo</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i</w:t>
      </w:r>
      <w:proofErr w:type="spellEnd"/>
      <w:r w:rsidRPr="00407405">
        <w:rPr>
          <w:rFonts w:ascii="Times New Roman" w:hAnsi="Times New Roman" w:cs="Times New Roman"/>
          <w:b/>
          <w:sz w:val="28"/>
          <w:szCs w:val="28"/>
        </w:rPr>
        <w:t xml:space="preserve"> S.N. </w:t>
      </w:r>
      <w:proofErr w:type="spellStart"/>
      <w:r w:rsidRPr="00407405">
        <w:rPr>
          <w:rFonts w:ascii="Times New Roman" w:hAnsi="Times New Roman" w:cs="Times New Roman"/>
          <w:b/>
          <w:sz w:val="28"/>
          <w:szCs w:val="28"/>
        </w:rPr>
        <w:t>Bhaile</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Mhic</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Airt</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ná</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bunoideachas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d’ard</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chaighdeán</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chur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fáil</w:t>
      </w:r>
      <w:proofErr w:type="spellEnd"/>
      <w:r w:rsidRPr="00407405">
        <w:rPr>
          <w:rFonts w:ascii="Times New Roman" w:hAnsi="Times New Roman" w:cs="Times New Roman"/>
          <w:b/>
          <w:sz w:val="28"/>
          <w:szCs w:val="28"/>
        </w:rPr>
        <w:t xml:space="preserve"> do </w:t>
      </w:r>
      <w:proofErr w:type="spellStart"/>
      <w:r w:rsidRPr="00407405">
        <w:rPr>
          <w:rFonts w:ascii="Times New Roman" w:hAnsi="Times New Roman" w:cs="Times New Roman"/>
          <w:b/>
          <w:sz w:val="28"/>
          <w:szCs w:val="28"/>
        </w:rPr>
        <w:t>gach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páiste</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trí</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mheán</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na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Gaelainne</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Tá</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sé</w:t>
      </w:r>
      <w:proofErr w:type="spellEnd"/>
      <w:r w:rsidRPr="00407405">
        <w:rPr>
          <w:rFonts w:ascii="Times New Roman" w:hAnsi="Times New Roman" w:cs="Times New Roman"/>
          <w:b/>
          <w:sz w:val="28"/>
          <w:szCs w:val="28"/>
        </w:rPr>
        <w:t xml:space="preserve"> mar </w:t>
      </w:r>
      <w:proofErr w:type="spellStart"/>
      <w:r w:rsidRPr="00407405">
        <w:rPr>
          <w:rFonts w:ascii="Times New Roman" w:hAnsi="Times New Roman" w:cs="Times New Roman"/>
          <w:b/>
          <w:sz w:val="28"/>
          <w:szCs w:val="28"/>
        </w:rPr>
        <w:t>aidhm</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againn</w:t>
      </w:r>
      <w:proofErr w:type="spellEnd"/>
      <w:r w:rsidRPr="00407405">
        <w:rPr>
          <w:rFonts w:ascii="Times New Roman" w:hAnsi="Times New Roman" w:cs="Times New Roman"/>
          <w:b/>
          <w:sz w:val="28"/>
          <w:szCs w:val="28"/>
        </w:rPr>
        <w:t xml:space="preserve"> go </w:t>
      </w:r>
      <w:proofErr w:type="spellStart"/>
      <w:r w:rsidRPr="00407405">
        <w:rPr>
          <w:rFonts w:ascii="Times New Roman" w:hAnsi="Times New Roman" w:cs="Times New Roman"/>
          <w:b/>
          <w:sz w:val="28"/>
          <w:szCs w:val="28"/>
        </w:rPr>
        <w:t>mbeidh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gach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páiste</w:t>
      </w:r>
      <w:proofErr w:type="spellEnd"/>
      <w:r w:rsidRPr="00407405">
        <w:rPr>
          <w:rFonts w:ascii="Times New Roman" w:hAnsi="Times New Roman" w:cs="Times New Roman"/>
          <w:b/>
          <w:sz w:val="28"/>
          <w:szCs w:val="28"/>
        </w:rPr>
        <w:t xml:space="preserve"> in </w:t>
      </w:r>
      <w:proofErr w:type="spellStart"/>
      <w:proofErr w:type="gramStart"/>
      <w:r w:rsidRPr="00407405">
        <w:rPr>
          <w:rFonts w:ascii="Times New Roman" w:hAnsi="Times New Roman" w:cs="Times New Roman"/>
          <w:b/>
          <w:sz w:val="28"/>
          <w:szCs w:val="28"/>
        </w:rPr>
        <w:t>ann</w:t>
      </w:r>
      <w:proofErr w:type="spellEnd"/>
      <w:proofErr w:type="gram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barr</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chumais</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bhaint</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amach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Teastaíonn</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uainn</w:t>
      </w:r>
      <w:proofErr w:type="spellEnd"/>
      <w:r w:rsidRPr="00407405">
        <w:rPr>
          <w:rFonts w:ascii="Times New Roman" w:hAnsi="Times New Roman" w:cs="Times New Roman"/>
          <w:b/>
          <w:sz w:val="28"/>
          <w:szCs w:val="28"/>
        </w:rPr>
        <w:t xml:space="preserve"> é </w:t>
      </w:r>
      <w:proofErr w:type="spellStart"/>
      <w:r w:rsidRPr="00407405">
        <w:rPr>
          <w:rFonts w:ascii="Times New Roman" w:hAnsi="Times New Roman" w:cs="Times New Roman"/>
          <w:b/>
          <w:sz w:val="28"/>
          <w:szCs w:val="28"/>
        </w:rPr>
        <w:t>seo</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dhéanamh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i</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dtimpeallacht</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sona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agus</w:t>
      </w:r>
      <w:proofErr w:type="spellEnd"/>
      <w:r w:rsidRPr="00407405">
        <w:rPr>
          <w:rFonts w:ascii="Times New Roman" w:hAnsi="Times New Roman" w:cs="Times New Roman"/>
          <w:b/>
          <w:sz w:val="28"/>
          <w:szCs w:val="28"/>
        </w:rPr>
        <w:t xml:space="preserve"> </w:t>
      </w:r>
      <w:proofErr w:type="spellStart"/>
      <w:proofErr w:type="gramStart"/>
      <w:r w:rsidRPr="00407405">
        <w:rPr>
          <w:rFonts w:ascii="Times New Roman" w:hAnsi="Times New Roman" w:cs="Times New Roman"/>
          <w:b/>
          <w:sz w:val="28"/>
          <w:szCs w:val="28"/>
        </w:rPr>
        <w:t>speagiúil</w:t>
      </w:r>
      <w:proofErr w:type="spellEnd"/>
      <w:r w:rsidRPr="00407405">
        <w:rPr>
          <w:rFonts w:ascii="Times New Roman" w:hAnsi="Times New Roman" w:cs="Times New Roman"/>
          <w:b/>
          <w:sz w:val="28"/>
          <w:szCs w:val="28"/>
        </w:rPr>
        <w:t xml:space="preserve"> ,</w:t>
      </w:r>
      <w:proofErr w:type="gram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timpeallacht</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ina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bhfuil</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luachanna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críostaíochta</w:t>
      </w:r>
      <w:proofErr w:type="spellEnd"/>
      <w:r w:rsidRPr="00407405">
        <w:rPr>
          <w:rFonts w:ascii="Times New Roman" w:hAnsi="Times New Roman" w:cs="Times New Roman"/>
          <w:b/>
          <w:sz w:val="28"/>
          <w:szCs w:val="28"/>
        </w:rPr>
        <w:t xml:space="preserve"> de </w:t>
      </w:r>
      <w:proofErr w:type="spellStart"/>
      <w:r w:rsidRPr="00407405">
        <w:rPr>
          <w:rFonts w:ascii="Times New Roman" w:hAnsi="Times New Roman" w:cs="Times New Roman"/>
          <w:b/>
          <w:sz w:val="28"/>
          <w:szCs w:val="28"/>
        </w:rPr>
        <w:t>mheas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agus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grá</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chun</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tosaigh</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i</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gcónaí</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Tá</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sé</w:t>
      </w:r>
      <w:proofErr w:type="spellEnd"/>
      <w:r w:rsidRPr="00407405">
        <w:rPr>
          <w:rFonts w:ascii="Times New Roman" w:hAnsi="Times New Roman" w:cs="Times New Roman"/>
          <w:b/>
          <w:sz w:val="28"/>
          <w:szCs w:val="28"/>
        </w:rPr>
        <w:t xml:space="preserve"> mar </w:t>
      </w:r>
      <w:proofErr w:type="spellStart"/>
      <w:r w:rsidRPr="00407405">
        <w:rPr>
          <w:rFonts w:ascii="Times New Roman" w:hAnsi="Times New Roman" w:cs="Times New Roman"/>
          <w:b/>
          <w:sz w:val="28"/>
          <w:szCs w:val="28"/>
        </w:rPr>
        <w:t>aidhm</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againn</w:t>
      </w:r>
      <w:proofErr w:type="spellEnd"/>
      <w:r w:rsidRPr="00407405">
        <w:rPr>
          <w:rFonts w:ascii="Times New Roman" w:hAnsi="Times New Roman" w:cs="Times New Roman"/>
          <w:b/>
          <w:sz w:val="28"/>
          <w:szCs w:val="28"/>
        </w:rPr>
        <w:t xml:space="preserve"> an </w:t>
      </w:r>
      <w:proofErr w:type="spellStart"/>
      <w:r w:rsidRPr="00407405">
        <w:rPr>
          <w:rFonts w:ascii="Times New Roman" w:hAnsi="Times New Roman" w:cs="Times New Roman"/>
          <w:b/>
          <w:sz w:val="28"/>
          <w:szCs w:val="28"/>
        </w:rPr>
        <w:t>bunoideachas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seo</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chur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fáil</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trí</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mheán</w:t>
      </w:r>
      <w:proofErr w:type="spellEnd"/>
      <w:r w:rsidRPr="00407405">
        <w:rPr>
          <w:rFonts w:ascii="Times New Roman" w:hAnsi="Times New Roman" w:cs="Times New Roman"/>
          <w:b/>
          <w:sz w:val="28"/>
          <w:szCs w:val="28"/>
        </w:rPr>
        <w:t xml:space="preserve"> </w:t>
      </w:r>
      <w:proofErr w:type="spellStart"/>
      <w:proofErr w:type="gramStart"/>
      <w:r w:rsidRPr="00407405">
        <w:rPr>
          <w:rFonts w:ascii="Times New Roman" w:hAnsi="Times New Roman" w:cs="Times New Roman"/>
          <w:b/>
          <w:sz w:val="28"/>
          <w:szCs w:val="28"/>
        </w:rPr>
        <w:t>na</w:t>
      </w:r>
      <w:proofErr w:type="spellEnd"/>
      <w:proofErr w:type="gram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Gaelainne</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ionas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gur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féidir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linn</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ár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gcultúir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agus</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ár</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ndúchas</w:t>
      </w:r>
      <w:proofErr w:type="spellEnd"/>
      <w:r w:rsidRPr="00407405">
        <w:rPr>
          <w:rFonts w:ascii="Times New Roman" w:hAnsi="Times New Roman" w:cs="Times New Roman"/>
          <w:b/>
          <w:sz w:val="28"/>
          <w:szCs w:val="28"/>
        </w:rPr>
        <w:t xml:space="preserve"> a </w:t>
      </w:r>
      <w:proofErr w:type="spellStart"/>
      <w:r w:rsidRPr="00407405">
        <w:rPr>
          <w:rFonts w:ascii="Times New Roman" w:hAnsi="Times New Roman" w:cs="Times New Roman"/>
          <w:b/>
          <w:sz w:val="28"/>
          <w:szCs w:val="28"/>
        </w:rPr>
        <w:t>caomhnú</w:t>
      </w:r>
      <w:proofErr w:type="spellEnd"/>
      <w:r w:rsidRPr="00407405">
        <w:rPr>
          <w:rFonts w:ascii="Times New Roman" w:hAnsi="Times New Roman" w:cs="Times New Roman"/>
          <w:b/>
          <w:sz w:val="28"/>
          <w:szCs w:val="28"/>
        </w:rPr>
        <w:t xml:space="preserve"> dos </w:t>
      </w:r>
      <w:proofErr w:type="spellStart"/>
      <w:r w:rsidRPr="00407405">
        <w:rPr>
          <w:rFonts w:ascii="Times New Roman" w:hAnsi="Times New Roman" w:cs="Times New Roman"/>
          <w:b/>
          <w:sz w:val="28"/>
          <w:szCs w:val="28"/>
        </w:rPr>
        <w:t>na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glúnta</w:t>
      </w:r>
      <w:proofErr w:type="spellEnd"/>
      <w:r w:rsidRPr="00407405">
        <w:rPr>
          <w:rFonts w:ascii="Times New Roman" w:hAnsi="Times New Roman" w:cs="Times New Roman"/>
          <w:b/>
          <w:sz w:val="28"/>
          <w:szCs w:val="28"/>
        </w:rPr>
        <w:t xml:space="preserve"> </w:t>
      </w:r>
      <w:proofErr w:type="spellStart"/>
      <w:r w:rsidRPr="00407405">
        <w:rPr>
          <w:rFonts w:ascii="Times New Roman" w:hAnsi="Times New Roman" w:cs="Times New Roman"/>
          <w:b/>
          <w:sz w:val="28"/>
          <w:szCs w:val="28"/>
        </w:rPr>
        <w:t>atá</w:t>
      </w:r>
      <w:proofErr w:type="spellEnd"/>
      <w:r w:rsidRPr="00407405">
        <w:rPr>
          <w:rFonts w:ascii="Times New Roman" w:hAnsi="Times New Roman" w:cs="Times New Roman"/>
          <w:b/>
          <w:sz w:val="28"/>
          <w:szCs w:val="28"/>
        </w:rPr>
        <w:t xml:space="preserve"> le </w:t>
      </w:r>
      <w:proofErr w:type="spellStart"/>
      <w:r w:rsidRPr="00407405">
        <w:rPr>
          <w:rFonts w:ascii="Times New Roman" w:hAnsi="Times New Roman" w:cs="Times New Roman"/>
          <w:b/>
          <w:sz w:val="28"/>
          <w:szCs w:val="28"/>
        </w:rPr>
        <w:t>teacht</w:t>
      </w:r>
      <w:proofErr w:type="spellEnd"/>
      <w:r w:rsidRPr="00407405">
        <w:rPr>
          <w:rFonts w:ascii="Times New Roman" w:hAnsi="Times New Roman" w:cs="Times New Roman"/>
          <w:b/>
          <w:sz w:val="28"/>
          <w:szCs w:val="28"/>
        </w:rPr>
        <w:t xml:space="preserve">. </w:t>
      </w:r>
    </w:p>
    <w:p w:rsidR="00407405" w:rsidRPr="00407405" w:rsidRDefault="00407405" w:rsidP="00407405">
      <w:pPr>
        <w:rPr>
          <w:color w:val="365F91" w:themeColor="accent1" w:themeShade="BF"/>
          <w:sz w:val="28"/>
          <w:szCs w:val="28"/>
        </w:rPr>
      </w:pPr>
      <w:r w:rsidRPr="00407405">
        <w:rPr>
          <w:rFonts w:ascii="Times New Roman" w:hAnsi="Times New Roman" w:cs="Times New Roman"/>
          <w:i/>
          <w:color w:val="365F91" w:themeColor="accent1" w:themeShade="BF"/>
          <w:sz w:val="28"/>
          <w:szCs w:val="28"/>
        </w:rPr>
        <w:t xml:space="preserve">Our mission in S.N. </w:t>
      </w:r>
      <w:proofErr w:type="spellStart"/>
      <w:r w:rsidRPr="00407405">
        <w:rPr>
          <w:rFonts w:ascii="Times New Roman" w:hAnsi="Times New Roman" w:cs="Times New Roman"/>
          <w:i/>
          <w:color w:val="365F91" w:themeColor="accent1" w:themeShade="BF"/>
          <w:sz w:val="28"/>
          <w:szCs w:val="28"/>
        </w:rPr>
        <w:t>Bhaile</w:t>
      </w:r>
      <w:proofErr w:type="spellEnd"/>
      <w:r w:rsidRPr="00407405">
        <w:rPr>
          <w:rFonts w:ascii="Times New Roman" w:hAnsi="Times New Roman" w:cs="Times New Roman"/>
          <w:i/>
          <w:color w:val="365F91" w:themeColor="accent1" w:themeShade="BF"/>
          <w:sz w:val="28"/>
          <w:szCs w:val="28"/>
        </w:rPr>
        <w:t xml:space="preserve"> </w:t>
      </w:r>
      <w:proofErr w:type="spellStart"/>
      <w:r w:rsidRPr="00407405">
        <w:rPr>
          <w:rFonts w:ascii="Times New Roman" w:hAnsi="Times New Roman" w:cs="Times New Roman"/>
          <w:i/>
          <w:color w:val="365F91" w:themeColor="accent1" w:themeShade="BF"/>
          <w:sz w:val="28"/>
          <w:szCs w:val="28"/>
        </w:rPr>
        <w:t>Mhic</w:t>
      </w:r>
      <w:proofErr w:type="spellEnd"/>
      <w:r w:rsidRPr="00407405">
        <w:rPr>
          <w:rFonts w:ascii="Times New Roman" w:hAnsi="Times New Roman" w:cs="Times New Roman"/>
          <w:i/>
          <w:color w:val="365F91" w:themeColor="accent1" w:themeShade="BF"/>
          <w:sz w:val="28"/>
          <w:szCs w:val="28"/>
        </w:rPr>
        <w:t xml:space="preserve"> </w:t>
      </w:r>
      <w:proofErr w:type="spellStart"/>
      <w:r w:rsidRPr="00407405">
        <w:rPr>
          <w:rFonts w:ascii="Times New Roman" w:hAnsi="Times New Roman" w:cs="Times New Roman"/>
          <w:i/>
          <w:color w:val="365F91" w:themeColor="accent1" w:themeShade="BF"/>
          <w:sz w:val="28"/>
          <w:szCs w:val="28"/>
        </w:rPr>
        <w:t>Airt</w:t>
      </w:r>
      <w:proofErr w:type="spellEnd"/>
      <w:r w:rsidRPr="00407405">
        <w:rPr>
          <w:rFonts w:ascii="Times New Roman" w:hAnsi="Times New Roman" w:cs="Times New Roman"/>
          <w:i/>
          <w:color w:val="365F91" w:themeColor="accent1" w:themeShade="BF"/>
          <w:sz w:val="28"/>
          <w:szCs w:val="28"/>
        </w:rPr>
        <w:t xml:space="preserve"> is to provide an all Irish prima</w:t>
      </w:r>
      <w:r w:rsidR="00542988">
        <w:rPr>
          <w:rFonts w:ascii="Times New Roman" w:hAnsi="Times New Roman" w:cs="Times New Roman"/>
          <w:i/>
          <w:color w:val="365F91" w:themeColor="accent1" w:themeShade="BF"/>
          <w:sz w:val="28"/>
          <w:szCs w:val="28"/>
        </w:rPr>
        <w:t>ry education of a high standard</w:t>
      </w:r>
      <w:r w:rsidRPr="00407405">
        <w:rPr>
          <w:rFonts w:ascii="Times New Roman" w:hAnsi="Times New Roman" w:cs="Times New Roman"/>
          <w:i/>
          <w:color w:val="365F91" w:themeColor="accent1" w:themeShade="BF"/>
          <w:sz w:val="28"/>
          <w:szCs w:val="28"/>
        </w:rPr>
        <w:t xml:space="preserve">, where  all children can reach their full potential  We aim to do </w:t>
      </w:r>
      <w:r w:rsidR="00542988">
        <w:rPr>
          <w:rFonts w:ascii="Times New Roman" w:hAnsi="Times New Roman" w:cs="Times New Roman"/>
          <w:i/>
          <w:color w:val="365F91" w:themeColor="accent1" w:themeShade="BF"/>
          <w:sz w:val="28"/>
          <w:szCs w:val="28"/>
        </w:rPr>
        <w:t>this in a stimulating and happy</w:t>
      </w:r>
      <w:r w:rsidRPr="00407405">
        <w:rPr>
          <w:rFonts w:ascii="Times New Roman" w:hAnsi="Times New Roman" w:cs="Times New Roman"/>
          <w:i/>
          <w:color w:val="365F91" w:themeColor="accent1" w:themeShade="BF"/>
          <w:sz w:val="28"/>
          <w:szCs w:val="28"/>
        </w:rPr>
        <w:t xml:space="preserve"> environment, one where Christian values of love and respect are to the forefront. Our mission is to provide this education through the medium of Irish in order to preserve our culture and heritage for future generations. </w:t>
      </w:r>
    </w:p>
    <w:sectPr w:rsidR="00407405" w:rsidRPr="00407405" w:rsidSect="00407405">
      <w:pgSz w:w="12240" w:h="15840"/>
      <w:pgMar w:top="810" w:right="1440" w:bottom="1440" w:left="1440" w:header="720" w:footer="720" w:gutter="0"/>
      <w:pgBorders w:offsetFrom="page">
        <w:top w:val="single" w:sz="48" w:space="24" w:color="244061" w:themeColor="accent1" w:themeShade="80"/>
        <w:left w:val="single" w:sz="48" w:space="24" w:color="244061" w:themeColor="accent1" w:themeShade="80"/>
        <w:bottom w:val="single" w:sz="48" w:space="24" w:color="244061" w:themeColor="accent1" w:themeShade="80"/>
        <w:right w:val="single" w:sz="48" w:space="24" w:color="244061" w:themeColor="accent1" w:themeShade="80"/>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106A9"/>
    <w:multiLevelType w:val="hybridMultilevel"/>
    <w:tmpl w:val="6180C57E"/>
    <w:lvl w:ilvl="0" w:tplc="06AA19BC">
      <w:start w:val="1"/>
      <w:numFmt w:val="decimal"/>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51363D"/>
    <w:multiLevelType w:val="hybridMultilevel"/>
    <w:tmpl w:val="D042344C"/>
    <w:lvl w:ilvl="0" w:tplc="9064F62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407405"/>
    <w:rsid w:val="00407405"/>
    <w:rsid w:val="00542988"/>
    <w:rsid w:val="009A3512"/>
    <w:rsid w:val="00D0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405"/>
    <w:rPr>
      <w:rFonts w:ascii="Tahoma" w:hAnsi="Tahoma" w:cs="Tahoma"/>
      <w:sz w:val="16"/>
      <w:szCs w:val="16"/>
    </w:rPr>
  </w:style>
  <w:style w:type="paragraph" w:styleId="ListParagraph">
    <w:name w:val="List Paragraph"/>
    <w:basedOn w:val="Normal"/>
    <w:uiPriority w:val="34"/>
    <w:qFormat/>
    <w:rsid w:val="00407405"/>
    <w:pPr>
      <w:ind w:left="720"/>
      <w:contextualSpacing/>
    </w:pPr>
  </w:style>
  <w:style w:type="character" w:styleId="Strong">
    <w:name w:val="Strong"/>
    <w:basedOn w:val="DefaultParagraphFont"/>
    <w:uiPriority w:val="22"/>
    <w:qFormat/>
    <w:rsid w:val="004074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dc:creator>
  <cp:lastModifiedBy>Deirdre</cp:lastModifiedBy>
  <cp:revision>2</cp:revision>
  <dcterms:created xsi:type="dcterms:W3CDTF">2024-01-22T12:12:00Z</dcterms:created>
  <dcterms:modified xsi:type="dcterms:W3CDTF">2024-01-22T19:16:00Z</dcterms:modified>
</cp:coreProperties>
</file>